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8"/>
          <w:szCs w:val="56"/>
          <w:lang w:val="en-US" w:eastAsia="zh-CN"/>
        </w:rPr>
      </w:pPr>
      <w:r>
        <w:rPr>
          <w:rFonts w:hint="eastAsia"/>
          <w:b/>
          <w:bCs/>
          <w:sz w:val="48"/>
          <w:szCs w:val="56"/>
          <w:lang w:val="en-US" w:eastAsia="zh-CN"/>
        </w:rPr>
        <w:t>2016年度团费收缴公示表</w:t>
      </w:r>
    </w:p>
    <w:p>
      <w:pPr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所属支部：企管153—2</w:t>
      </w:r>
    </w:p>
    <w:tbl>
      <w:tblPr>
        <w:tblStyle w:val="4"/>
        <w:tblW w:w="8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765"/>
        <w:gridCol w:w="795"/>
        <w:gridCol w:w="759"/>
        <w:gridCol w:w="852"/>
        <w:gridCol w:w="852"/>
        <w:gridCol w:w="852"/>
        <w:gridCol w:w="852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765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应交团费总数</w:t>
            </w:r>
          </w:p>
        </w:tc>
        <w:tc>
          <w:tcPr>
            <w:tcW w:w="4962" w:type="dxa"/>
            <w:gridSpan w:val="6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实交团费情况</w:t>
            </w:r>
          </w:p>
        </w:tc>
        <w:tc>
          <w:tcPr>
            <w:tcW w:w="1503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实交团费总数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七月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八月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九月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十月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十一月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十二月</w:t>
            </w:r>
          </w:p>
        </w:tc>
        <w:tc>
          <w:tcPr>
            <w:tcW w:w="1503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唐晓琴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邱乐芳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马文俊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朱海娟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李丹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陈玉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江珊曼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林贵怡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王敏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李媛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李若菲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肖芳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刘曼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赵琳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唐文颖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王美娇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黎思琦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廖新月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张婷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王单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宋琳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杨华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杨菁菁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孙园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</w:tbl>
    <w:p>
      <w:pPr>
        <w:ind w:left="0" w:leftChars="0"/>
        <w:rPr>
          <w:rFonts w:hint="eastAsia"/>
          <w:sz w:val="21"/>
          <w:szCs w:val="24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sz w:val="21"/>
          <w:szCs w:val="24"/>
          <w:lang w:val="en-US" w:eastAsia="zh-CN"/>
        </w:rPr>
        <w:t>注：团费是指2016年7月—12月收集的团费数</w:t>
      </w:r>
    </w:p>
    <w:p>
      <w:pPr>
        <w:jc w:val="center"/>
        <w:rPr>
          <w:rFonts w:hint="eastAsia"/>
          <w:b/>
          <w:bCs/>
          <w:sz w:val="48"/>
          <w:szCs w:val="56"/>
          <w:lang w:val="en-US" w:eastAsia="zh-CN"/>
        </w:rPr>
      </w:pPr>
      <w:r>
        <w:rPr>
          <w:rFonts w:hint="eastAsia"/>
          <w:b/>
          <w:bCs/>
          <w:sz w:val="48"/>
          <w:szCs w:val="56"/>
          <w:lang w:val="en-US" w:eastAsia="zh-CN"/>
        </w:rPr>
        <w:t>2016年度团费收缴公示表</w:t>
      </w:r>
    </w:p>
    <w:p>
      <w:pPr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所属支部：企管153—2</w:t>
      </w:r>
    </w:p>
    <w:tbl>
      <w:tblPr>
        <w:tblStyle w:val="4"/>
        <w:tblW w:w="8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765"/>
        <w:gridCol w:w="795"/>
        <w:gridCol w:w="759"/>
        <w:gridCol w:w="852"/>
        <w:gridCol w:w="852"/>
        <w:gridCol w:w="852"/>
        <w:gridCol w:w="852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765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应交团费总数</w:t>
            </w:r>
          </w:p>
        </w:tc>
        <w:tc>
          <w:tcPr>
            <w:tcW w:w="4962" w:type="dxa"/>
            <w:gridSpan w:val="6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实交团费情况</w:t>
            </w:r>
          </w:p>
        </w:tc>
        <w:tc>
          <w:tcPr>
            <w:tcW w:w="1503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实交团费总数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七月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八月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九月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十月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十一月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十二月</w:t>
            </w:r>
          </w:p>
        </w:tc>
        <w:tc>
          <w:tcPr>
            <w:tcW w:w="1503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唐琪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邓杉杉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彭婉茹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周海香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唐柳青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唐秀贤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李元媛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曾佳雪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严华高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何华鑫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杨智泉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阿建勇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练维鹏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李汉林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王宇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唐茂洋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徐号杰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姚明磊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严鹏波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何宇北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昝春松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854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累计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22.5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22.5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22.5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22.5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22.5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22.5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135元</w:t>
            </w:r>
          </w:p>
        </w:tc>
      </w:tr>
    </w:tbl>
    <w:p>
      <w:pPr>
        <w:ind w:left="0" w:leftChars="0"/>
        <w:rPr>
          <w:rFonts w:hint="eastAsia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注：团费是指2016年7月—12月收集的团费数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BD1312"/>
    <w:rsid w:val="16E01112"/>
    <w:rsid w:val="2F3A1A00"/>
    <w:rsid w:val="32514D2D"/>
    <w:rsid w:val="4DBD131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2017-03-20T13:54:00Z</dcterms:created>
  <dc:creator>Administrator</dc:creator>
  <cp:lastModifiedBy>Administrator</cp:lastModifiedBy>
  <dcterms:modified xsi:type="dcterms:W3CDTF">2017-03-28T17:03:57Z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2052-10.1.0.6205</vt:lpwstr>
  </property>
</Properties>
</file>